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22" w:rsidRPr="00D817A0" w:rsidRDefault="00F07922" w:rsidP="00F079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7A0">
        <w:rPr>
          <w:rFonts w:ascii="Times New Roman" w:eastAsia="Times New Roman" w:hAnsi="Times New Roman"/>
          <w:b/>
          <w:sz w:val="28"/>
          <w:szCs w:val="28"/>
          <w:lang w:eastAsia="ru-RU"/>
        </w:rPr>
        <w:t>АППАРАТ СОВЕТА ДЕПУТАТОВ</w:t>
      </w:r>
    </w:p>
    <w:p w:rsidR="00F07922" w:rsidRPr="00D817A0" w:rsidRDefault="00F07922" w:rsidP="00F079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7A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ЯСЕНЕВО</w:t>
      </w:r>
    </w:p>
    <w:p w:rsidR="00F07922" w:rsidRPr="00D817A0" w:rsidRDefault="00F07922" w:rsidP="00F079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922" w:rsidRPr="00D817A0" w:rsidRDefault="00F07922" w:rsidP="00F079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7A0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F07922" w:rsidRPr="00D817A0" w:rsidRDefault="00F07922" w:rsidP="00F0792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922" w:rsidRPr="00D817A0" w:rsidRDefault="00F07922" w:rsidP="00F0792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922" w:rsidRPr="00D817A0" w:rsidRDefault="00F07922" w:rsidP="00F07922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18</w:t>
      </w:r>
      <w:r w:rsidRPr="00D817A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мая</w:t>
      </w:r>
      <w:r w:rsidRPr="00D817A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201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proofErr w:type="gramEnd"/>
      <w:r w:rsidRPr="00D817A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№ 02-01-06/-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="000921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</w:t>
      </w:r>
      <w:r w:rsidRPr="00D817A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</w:t>
      </w:r>
    </w:p>
    <w:p w:rsidR="00F07922" w:rsidRPr="00D817A0" w:rsidRDefault="00F07922" w:rsidP="00F07922">
      <w:pPr>
        <w:autoSpaceDE w:val="0"/>
        <w:autoSpaceDN w:val="0"/>
        <w:adjustRightInd w:val="0"/>
        <w:ind w:right="54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922" w:rsidRDefault="00F07922" w:rsidP="00F07922">
      <w:pPr>
        <w:rPr>
          <w:rFonts w:ascii="Times New Roman" w:hAnsi="Times New Roman"/>
          <w:color w:val="8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42"/>
      </w:tblGrid>
      <w:tr w:rsidR="00F07922" w:rsidRPr="009835B5" w:rsidTr="00C03689">
        <w:tc>
          <w:tcPr>
            <w:tcW w:w="5637" w:type="dxa"/>
            <w:gridSpan w:val="2"/>
          </w:tcPr>
          <w:p w:rsidR="00F07922" w:rsidRPr="009835B5" w:rsidRDefault="00F07922" w:rsidP="002E493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 внесении изменений в план-график </w:t>
            </w:r>
            <w:r w:rsidRPr="00EF08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закупок товаров, работ, услуг для обеспечения муниципальных нужд аппарата Совета депутатов муниципального округа Ясенево на 2017 финансовый год</w:t>
            </w:r>
          </w:p>
        </w:tc>
      </w:tr>
      <w:tr w:rsidR="00F07922" w:rsidRPr="00AE2366" w:rsidTr="00C03689">
        <w:trPr>
          <w:gridAfter w:val="1"/>
          <w:wAfter w:w="142" w:type="dxa"/>
        </w:trPr>
        <w:tc>
          <w:tcPr>
            <w:tcW w:w="5495" w:type="dxa"/>
            <w:shd w:val="clear" w:color="auto" w:fill="auto"/>
          </w:tcPr>
          <w:p w:rsidR="00F07922" w:rsidRPr="00AE2366" w:rsidRDefault="00F07922" w:rsidP="00C0368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285090" w:rsidRPr="00285090" w:rsidRDefault="00F07922" w:rsidP="00285090">
      <w:pPr>
        <w:pStyle w:val="a3"/>
        <w:spacing w:line="360" w:lineRule="auto"/>
        <w:jc w:val="both"/>
      </w:pPr>
      <w:r w:rsidRPr="0025628A">
        <w:rPr>
          <w:b w:val="0"/>
          <w:color w:val="000000"/>
          <w:sz w:val="28"/>
          <w:szCs w:val="28"/>
        </w:rPr>
        <w:t xml:space="preserve">          В </w:t>
      </w:r>
      <w:r>
        <w:rPr>
          <w:b w:val="0"/>
          <w:color w:val="000000"/>
          <w:sz w:val="28"/>
          <w:szCs w:val="28"/>
        </w:rPr>
        <w:t xml:space="preserve">соответствии с </w:t>
      </w:r>
      <w:r w:rsidRPr="0025628A">
        <w:rPr>
          <w:b w:val="0"/>
          <w:color w:val="000000"/>
          <w:sz w:val="28"/>
          <w:szCs w:val="28"/>
        </w:rPr>
        <w:t xml:space="preserve"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proofErr w:type="spellStart"/>
      <w:r w:rsidR="00285090">
        <w:rPr>
          <w:b w:val="0"/>
          <w:color w:val="000000"/>
          <w:sz w:val="28"/>
          <w:szCs w:val="28"/>
        </w:rPr>
        <w:t>пп</w:t>
      </w:r>
      <w:proofErr w:type="spellEnd"/>
      <w:r w:rsidR="00285090">
        <w:rPr>
          <w:b w:val="0"/>
          <w:color w:val="000000"/>
          <w:sz w:val="28"/>
          <w:szCs w:val="28"/>
        </w:rPr>
        <w:t xml:space="preserve">. г п. 10 Требований к формированию, утверждению и ведению плана-графика закупок товаров, работ, услуг для обеспечения нужд субъекта РФ и муниципальных нужд, утверждённых </w:t>
      </w:r>
      <w:r w:rsidR="00285090" w:rsidRPr="00285090">
        <w:rPr>
          <w:b w:val="0"/>
          <w:color w:val="000000"/>
          <w:sz w:val="28"/>
          <w:szCs w:val="28"/>
        </w:rPr>
        <w:t>Постановление</w:t>
      </w:r>
      <w:r w:rsidR="00285090">
        <w:rPr>
          <w:b w:val="0"/>
          <w:color w:val="000000"/>
          <w:sz w:val="28"/>
          <w:szCs w:val="28"/>
        </w:rPr>
        <w:t>м</w:t>
      </w:r>
      <w:r w:rsidR="00285090" w:rsidRPr="00285090">
        <w:rPr>
          <w:b w:val="0"/>
          <w:color w:val="000000"/>
          <w:sz w:val="28"/>
          <w:szCs w:val="28"/>
        </w:rPr>
        <w:t xml:space="preserve"> Правительства РФ от 05.06.2015 N 554</w:t>
      </w:r>
      <w:r w:rsidR="00285090">
        <w:rPr>
          <w:b w:val="0"/>
          <w:color w:val="000000"/>
          <w:sz w:val="28"/>
          <w:szCs w:val="28"/>
        </w:rPr>
        <w:t xml:space="preserve"> </w:t>
      </w:r>
      <w:r w:rsidR="00285090" w:rsidRPr="00285090">
        <w:rPr>
          <w:b w:val="0"/>
          <w:color w:val="000000"/>
          <w:sz w:val="28"/>
          <w:szCs w:val="28"/>
        </w:rPr>
        <w:t>(ред. от 25.01.2017)</w:t>
      </w:r>
      <w:r w:rsidR="00285090">
        <w:rPr>
          <w:b w:val="0"/>
          <w:color w:val="000000"/>
          <w:sz w:val="28"/>
          <w:szCs w:val="28"/>
        </w:rPr>
        <w:t xml:space="preserve"> «</w:t>
      </w:r>
      <w:r w:rsidR="00285090" w:rsidRPr="00285090">
        <w:rPr>
          <w:b w:val="0"/>
          <w:color w:val="000000"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285090">
        <w:rPr>
          <w:b w:val="0"/>
          <w:color w:val="000000"/>
          <w:sz w:val="28"/>
          <w:szCs w:val="28"/>
        </w:rPr>
        <w:t>», на основании решения</w:t>
      </w:r>
      <w:r>
        <w:rPr>
          <w:b w:val="0"/>
          <w:color w:val="000000"/>
          <w:sz w:val="28"/>
          <w:szCs w:val="28"/>
        </w:rPr>
        <w:t xml:space="preserve"> </w:t>
      </w:r>
      <w:r w:rsidR="00285090" w:rsidRPr="00285090">
        <w:rPr>
          <w:b w:val="0"/>
          <w:color w:val="000000"/>
          <w:sz w:val="28"/>
          <w:szCs w:val="28"/>
        </w:rPr>
        <w:t xml:space="preserve">Совета депутатов  муниципального округа Ясенево от 09.02.2017 №2/5 «О внесении </w:t>
      </w:r>
      <w:r w:rsidR="00285090" w:rsidRPr="00285090">
        <w:rPr>
          <w:b w:val="0"/>
          <w:sz w:val="28"/>
          <w:szCs w:val="28"/>
        </w:rPr>
        <w:t>изменений в решение  Совета депутатов муниципального  округа Ясенево от 20.12.2016 № 16/1 «О бюджете муниципального округа  Ясенево на 2017 год и плановый период 2018 и 2019 годов»</w:t>
      </w:r>
      <w:r w:rsidR="00285090" w:rsidRPr="00285090">
        <w:rPr>
          <w:b w:val="0"/>
          <w:color w:val="000000"/>
          <w:sz w:val="28"/>
          <w:szCs w:val="28"/>
        </w:rPr>
        <w:t xml:space="preserve">: </w:t>
      </w:r>
    </w:p>
    <w:p w:rsidR="00285090" w:rsidRPr="00285090" w:rsidRDefault="00285090" w:rsidP="0028509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090"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изменения в план закупок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-график</w:t>
      </w:r>
      <w:r w:rsidRPr="00285090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товаров, работ, услуг для обеспечения муниципальных нужд аппарата Совета депутатов муниципального округа Ясенево на 2017 финансовый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850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изложив план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-график</w:t>
      </w:r>
      <w:r w:rsidRPr="00285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новой редакции согласно </w:t>
      </w:r>
      <w:proofErr w:type="gramStart"/>
      <w:r w:rsidRPr="00285090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 w:rsidRPr="0028509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распоряжению.</w:t>
      </w:r>
    </w:p>
    <w:p w:rsidR="00285090" w:rsidRPr="00285090" w:rsidRDefault="00285090" w:rsidP="00285090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5090"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Разместить настоящее распоряжение на официальном сайте органов местного самоуправления муниципального округа Ясенево в информационно – телекоммуникационной сети «Интернет»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moyasenevo.ru.</w:t>
      </w:r>
    </w:p>
    <w:p w:rsidR="00285090" w:rsidRPr="00285090" w:rsidRDefault="00285090" w:rsidP="00285090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5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Опубликовать план закупок на официальном сайте Российской Федерации </w:t>
      </w:r>
      <w:hyperlink r:id="rId5" w:history="1">
        <w:r w:rsidRPr="0028509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8509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8509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28509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8509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28509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8509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85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5090" w:rsidRPr="00285090" w:rsidRDefault="00285090" w:rsidP="0028509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850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Настоящее распоряжение вступает в силу со дня принятия.</w:t>
      </w:r>
    </w:p>
    <w:p w:rsidR="00285090" w:rsidRPr="00285090" w:rsidRDefault="00285090" w:rsidP="0028509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50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Контроль за выполнением настоящего распоряжения возложить на главу муниципального округа Ясенево И.В. Гришину</w:t>
      </w:r>
    </w:p>
    <w:p w:rsidR="00285090" w:rsidRPr="00285090" w:rsidRDefault="00285090" w:rsidP="00285090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</w:t>
      </w:r>
    </w:p>
    <w:p w:rsidR="00285090" w:rsidRPr="00285090" w:rsidRDefault="00285090" w:rsidP="00285090">
      <w:pPr>
        <w:jc w:val="both"/>
        <w:rPr>
          <w:rFonts w:ascii="Times New Roman" w:hAnsi="Times New Roman"/>
          <w:sz w:val="28"/>
          <w:szCs w:val="28"/>
        </w:rPr>
      </w:pP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Ясенево </w:t>
      </w: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И.В. Гришина</w:t>
      </w:r>
    </w:p>
    <w:p w:rsidR="00285090" w:rsidRPr="00285090" w:rsidRDefault="00285090" w:rsidP="00285090">
      <w:pPr>
        <w:adjustRightInd w:val="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5090" w:rsidRPr="00285090" w:rsidRDefault="00285090" w:rsidP="00285090">
      <w:pPr>
        <w:adjustRightInd w:val="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5090" w:rsidRPr="00285090" w:rsidRDefault="00285090" w:rsidP="00285090">
      <w:pPr>
        <w:adjustRightInd w:val="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5090" w:rsidRPr="00285090" w:rsidRDefault="00285090" w:rsidP="0028509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tabs>
          <w:tab w:val="left" w:pos="0"/>
        </w:tabs>
        <w:jc w:val="both"/>
      </w:pPr>
    </w:p>
    <w:p w:rsidR="00285090" w:rsidRPr="00285090" w:rsidRDefault="00285090" w:rsidP="00285090">
      <w:pPr>
        <w:tabs>
          <w:tab w:val="left" w:pos="0"/>
        </w:tabs>
        <w:jc w:val="both"/>
      </w:pPr>
    </w:p>
    <w:p w:rsidR="00285090" w:rsidRPr="00285090" w:rsidRDefault="00285090" w:rsidP="00285090">
      <w:pPr>
        <w:tabs>
          <w:tab w:val="left" w:pos="0"/>
        </w:tabs>
        <w:jc w:val="both"/>
        <w:sectPr w:rsidR="00285090" w:rsidRPr="00285090" w:rsidSect="002C64D2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2A306A" w:rsidRPr="002A306A" w:rsidRDefault="002A306A" w:rsidP="002A306A">
      <w:pPr>
        <w:spacing w:after="160" w:line="259" w:lineRule="auto"/>
        <w:jc w:val="right"/>
        <w:rPr>
          <w:rFonts w:asciiTheme="minorHAnsi" w:eastAsiaTheme="minorHAnsi" w:hAnsiTheme="minorHAnsi" w:cstheme="minorBidi"/>
        </w:rPr>
      </w:pPr>
      <w:r w:rsidRPr="002A306A">
        <w:rPr>
          <w:rFonts w:asciiTheme="minorHAnsi" w:eastAsiaTheme="minorHAnsi" w:hAnsiTheme="minorHAnsi" w:cstheme="minorBidi"/>
        </w:rPr>
        <w:lastRenderedPageBreak/>
        <w:t xml:space="preserve">Приложение к Распоряжению </w:t>
      </w:r>
    </w:p>
    <w:p w:rsidR="002A306A" w:rsidRPr="002A306A" w:rsidRDefault="002A306A" w:rsidP="002A306A">
      <w:pPr>
        <w:spacing w:after="160" w:line="259" w:lineRule="auto"/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о</w:t>
      </w:r>
      <w:bookmarkStart w:id="0" w:name="_GoBack"/>
      <w:bookmarkEnd w:id="0"/>
      <w:r w:rsidRPr="002A306A">
        <w:rPr>
          <w:rFonts w:asciiTheme="minorHAnsi" w:eastAsiaTheme="minorHAnsi" w:hAnsiTheme="minorHAnsi" w:cstheme="minorBidi"/>
        </w:rPr>
        <w:t>т 18.05.2017 № 02-01-06/24-ра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2A306A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2A306A" w:rsidRPr="002A306A" w:rsidRDefault="002A306A" w:rsidP="002A306A">
      <w:pPr>
        <w:spacing w:after="240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4"/>
        <w:gridCol w:w="1457"/>
        <w:gridCol w:w="1036"/>
        <w:gridCol w:w="1257"/>
        <w:gridCol w:w="66"/>
      </w:tblGrid>
      <w:tr w:rsidR="002A306A" w:rsidRPr="002A306A" w:rsidTr="00DC5219">
        <w:trPr>
          <w:gridAfter w:val="1"/>
        </w:trPr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2A306A" w:rsidRPr="002A306A" w:rsidTr="00DC5219">
        <w:trPr>
          <w:gridAfter w:val="1"/>
        </w:trPr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A306A" w:rsidRPr="002A306A" w:rsidTr="00DC5219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29042108</w:t>
            </w:r>
          </w:p>
        </w:tc>
      </w:tr>
      <w:tr w:rsidR="002A306A" w:rsidRPr="002A306A" w:rsidTr="00DC5219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7728116250</w:t>
            </w:r>
          </w:p>
        </w:tc>
      </w:tr>
      <w:tr w:rsidR="002A306A" w:rsidRPr="002A306A" w:rsidTr="00DC5219">
        <w:trPr>
          <w:gridAfter w:val="1"/>
          <w:trHeight w:val="450"/>
        </w:trPr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772801001</w:t>
            </w:r>
          </w:p>
        </w:tc>
      </w:tr>
      <w:tr w:rsidR="002A306A" w:rsidRPr="002A306A" w:rsidTr="00DC521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АППАРАТ СОВЕТА ДЕПУТАТОВ МУНИЦИПАЛЬНОГО ОКРУГА ЯСЕНЕВО</w:t>
            </w: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45910000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Ясенево</w:t>
            </w: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117463, Москва, </w:t>
            </w:r>
            <w:proofErr w:type="spellStart"/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</w:t>
            </w:r>
            <w:proofErr w:type="spellEnd"/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КАРАМЗИНА, ДОМ 13/КОРПУС 1, 7-495-4234322, munsobr@yasenevo.ru</w:t>
            </w: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АППАРАТ СОВЕТА ДЕПУТАТОВ МУНИЦИПАЛЬНОГО ОКРУГА ЯСЕНЕВО</w:t>
            </w: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45910000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117463, Москва, </w:t>
            </w:r>
            <w:proofErr w:type="spellStart"/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</w:t>
            </w:r>
            <w:proofErr w:type="spellEnd"/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КАРАМЗИНА, ДОМ 13/КОРПУС 1, 7-495-4234322, munsobr@yasenevo.ru</w:t>
            </w: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(2)) </w:t>
            </w: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9044.60000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A306A" w:rsidRPr="002A306A" w:rsidRDefault="002A306A" w:rsidP="002A306A">
      <w:pPr>
        <w:spacing w:after="240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1286"/>
        <w:gridCol w:w="713"/>
        <w:gridCol w:w="713"/>
        <w:gridCol w:w="555"/>
        <w:gridCol w:w="422"/>
        <w:gridCol w:w="438"/>
        <w:gridCol w:w="234"/>
        <w:gridCol w:w="234"/>
        <w:gridCol w:w="482"/>
        <w:gridCol w:w="188"/>
        <w:gridCol w:w="324"/>
        <w:gridCol w:w="186"/>
        <w:gridCol w:w="297"/>
        <w:gridCol w:w="188"/>
        <w:gridCol w:w="158"/>
        <w:gridCol w:w="482"/>
        <w:gridCol w:w="528"/>
        <w:gridCol w:w="306"/>
        <w:gridCol w:w="409"/>
        <w:gridCol w:w="528"/>
        <w:gridCol w:w="482"/>
        <w:gridCol w:w="473"/>
        <w:gridCol w:w="557"/>
        <w:gridCol w:w="576"/>
        <w:gridCol w:w="530"/>
        <w:gridCol w:w="591"/>
        <w:gridCol w:w="527"/>
        <w:gridCol w:w="546"/>
        <w:gridCol w:w="452"/>
        <w:gridCol w:w="604"/>
        <w:gridCol w:w="438"/>
      </w:tblGrid>
      <w:tr w:rsidR="002A306A" w:rsidRPr="002A306A" w:rsidTr="00DC5219"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2A306A" w:rsidRPr="002A306A" w:rsidTr="00DC5219"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173772811625077280100100010016910244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организации и проведению конкурентных процедур для нужд аппарата Совета депутатов муниципального округа Ясенево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контрактом</w:t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173772811625077280100100020024931244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Единые проездные билеты для проезда на всех видах городского транспорта для депутатов Совета депутатов муниципального округа Ясенево и сотрудников аппарата Совета депутатов муниципального округа Ясенево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контрактом</w:t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173772811625077280100100030039329244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организации и проведению праздничных, культурно-досуговых мероприятий и мероприятий по патриотическому воспитанию граждан на территории муниципаль</w:t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ного округа Ясенево в городе Москве для аппарата Совета депутатов муниципального округа Ясенево в 2017 году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3518.60000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3518.60000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контрактом</w:t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175.93000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351.86000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1.2018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173772811625077280100100040048010244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оказание услуг по охране помещения аппарата Совета депутатов муниципального округа Ясенево в 2017 году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контрактом</w:t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173772811625077280100100050053511244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электроэнергии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контрактом</w:t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173772811625077280100100060066391244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информационному сопровождению деятельности органов местного самоуправления муниципального округа Ясенево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контрактом</w:t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51.50000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173772811625077280100100070078129244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Комплексная уборка кабинетов, коридоров, санузлов, комнаты приема пищи, удаление локальных загрязнений со стен, уборка дверных блоков, уборка зеркальных и стеклянных </w:t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поверхностей, удаление пыли с плинтусов, удаление пыли с </w:t>
            </w:r>
            <w:proofErr w:type="spellStart"/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приточно</w:t>
            </w:r>
            <w:proofErr w:type="spellEnd"/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вытяжной вентиляции на стенах, кондиционерах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контрактом</w:t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173772811625077280100100080084932244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оказание автотранспортных услуг для аппарата Совета депутатов муниципального округа Ясенево в 2017 году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контрактом</w:t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173772811625077280100100090093600244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Коммунальные услуги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173772811625077280100100100109329244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организации и проведению </w:t>
            </w:r>
            <w:proofErr w:type="gramStart"/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праздничных мероприятий</w:t>
            </w:r>
            <w:proofErr w:type="gramEnd"/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посвященных масленице и международному женскому дню для аппарата Совета депутатов муниципального округа Ясенево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контрактом</w:t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9.98000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49.90000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173772811625077280100100110116202244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предоставлению и сопровождению справочной правовой системы для нужд аппарата Совета депутатов муниципального округа Ясенево в 2017 году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173772811625077280100100130138110244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предоставление услуг по содержанию общедомового имущества и услуг по вывозу мусора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контрактом</w:t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173772811625077280100100150152620244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поставке многофункционального устройства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поставке многофункционального устройства для нужд аппарата Совета депутатов муниципального округа Ясенево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согласно контракту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173772811625077280100100160169329244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организации и проведению праздничных мероприятий, посвященных Новому году и Рождеству в муниципальном округе Ясенево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организации и проведению праздничных мероприятий, посвященных Новому году и Рождеству в муниципальном округе Ясенево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условиями технического задания и контракта</w:t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gridSpan w:val="4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9044.60000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9044.60000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A306A" w:rsidRPr="002A306A" w:rsidTr="00DC5219">
        <w:tc>
          <w:tcPr>
            <w:tcW w:w="0" w:type="auto"/>
            <w:gridSpan w:val="4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A306A" w:rsidRPr="002A306A" w:rsidTr="00DC5219">
        <w:tc>
          <w:tcPr>
            <w:tcW w:w="0" w:type="auto"/>
            <w:gridSpan w:val="4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6002.60000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6002.60000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2A306A" w:rsidRPr="002A306A" w:rsidRDefault="002A306A" w:rsidP="002A306A">
      <w:pPr>
        <w:spacing w:after="240"/>
        <w:rPr>
          <w:rFonts w:ascii="Tahoma" w:eastAsia="Times New Roman" w:hAnsi="Tahoma" w:cs="Tahoma"/>
          <w:sz w:val="21"/>
          <w:szCs w:val="21"/>
          <w:lang w:eastAsia="ru-RU"/>
        </w:rPr>
      </w:pPr>
      <w:r w:rsidRPr="002A306A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2A306A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2A306A" w:rsidRPr="002A306A" w:rsidTr="00DC5219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Гришина Ирина Владимировна, глава муниципального округа Ясенево</w:t>
            </w:r>
          </w:p>
        </w:tc>
        <w:tc>
          <w:tcPr>
            <w:tcW w:w="250" w:type="pc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18.05.2017</w:t>
            </w:r>
          </w:p>
        </w:tc>
      </w:tr>
      <w:tr w:rsidR="002A306A" w:rsidRPr="002A306A" w:rsidTr="00DC5219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2A306A" w:rsidRPr="002A306A" w:rsidTr="00DC5219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ГРИШИНА ИРИНА ВЛАДИМИРОВНА</w:t>
            </w:r>
          </w:p>
        </w:tc>
        <w:tc>
          <w:tcPr>
            <w:tcW w:w="250" w:type="pc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2A306A" w:rsidRPr="002A306A" w:rsidTr="00DC5219">
        <w:tc>
          <w:tcPr>
            <w:tcW w:w="2500" w:type="pc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A306A" w:rsidRPr="002A306A" w:rsidRDefault="002A306A" w:rsidP="002A306A">
      <w:pPr>
        <w:spacing w:after="240"/>
        <w:rPr>
          <w:rFonts w:ascii="Tahoma" w:eastAsia="Times New Roman" w:hAnsi="Tahoma" w:cs="Tahoma"/>
          <w:sz w:val="21"/>
          <w:szCs w:val="21"/>
          <w:lang w:eastAsia="ru-RU"/>
        </w:rPr>
      </w:pPr>
      <w:r w:rsidRPr="002A306A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2A306A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A306A" w:rsidRPr="002A306A" w:rsidRDefault="002A306A" w:rsidP="002A306A">
      <w:pPr>
        <w:spacing w:after="240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1"/>
        <w:gridCol w:w="2426"/>
        <w:gridCol w:w="1619"/>
        <w:gridCol w:w="2426"/>
      </w:tblGrid>
      <w:tr w:rsidR="002A306A" w:rsidRPr="002A306A" w:rsidTr="00DC5219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(2)) </w:t>
            </w:r>
          </w:p>
        </w:tc>
        <w:tc>
          <w:tcPr>
            <w:tcW w:w="750" w:type="pc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</w:tr>
      <w:tr w:rsidR="002A306A" w:rsidRPr="002A306A" w:rsidTr="00DC5219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9044.60000 тыс. рублей </w:t>
            </w:r>
          </w:p>
        </w:tc>
        <w:tc>
          <w:tcPr>
            <w:tcW w:w="750" w:type="pc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A306A" w:rsidRPr="002A306A" w:rsidRDefault="002A306A" w:rsidP="002A306A">
      <w:pPr>
        <w:spacing w:after="240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2359"/>
        <w:gridCol w:w="1932"/>
        <w:gridCol w:w="1314"/>
        <w:gridCol w:w="1470"/>
        <w:gridCol w:w="2406"/>
        <w:gridCol w:w="1527"/>
        <w:gridCol w:w="990"/>
        <w:gridCol w:w="1059"/>
        <w:gridCol w:w="1280"/>
      </w:tblGrid>
      <w:tr w:rsidR="002A306A" w:rsidRPr="002A306A" w:rsidTr="00DC5219">
        <w:tc>
          <w:tcPr>
            <w:tcW w:w="0" w:type="auto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173772811625077280100100010016910244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организации и проведению конкурентных процедур для нужд аппарата Совета депутатов муниципального округа Ясенево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44-ФЗ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173772811625077280100100020024931244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Единые проездные билеты для проезда на всех видах городского транспорта для депутатов Совета депутатов муниципального округа Ясенево и сотрудников аппарата Совета депутатов муниципального округа Ясенево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установленных тарифов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44-ФЗ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173772811625077280100100030039329244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организации и проведению праздничных, культурно-досуговых мероприятий и мероприятий по патриотическому воспитанию граждан на территории муниципального округа Ясенево в городе Москве для аппарата Совета депутатов муниципального округа Ясенево в 2017 году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3518.60000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44-ФЗ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173772811625077280100100040048010244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оказание услуг по охране помещения аппарата Совета депутатов муниципального округа Ясенево в 2017 году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44-ФЗ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173772811625077280100100050053511244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электроэнергии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44-ФЗ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173772811625077280100100060066391244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информационному сопровождению деятельности органов местного самоуправления муниципального округа Ясенево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предложенных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44-ФЗ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173772811625077280100100070078129244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Комплексная уборка кабинетов, коридоров, санузлов, комнаты приема пищи, удаление локальных загрязнений со стен, уборка дверных блоков, уборка зеркальных и стеклянных поверхностей, удаление пыли с плинтусов, удаление пыли с </w:t>
            </w:r>
            <w:proofErr w:type="spellStart"/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приточно</w:t>
            </w:r>
            <w:proofErr w:type="spellEnd"/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вытяжной вентиляции на стенах, кондиционерах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</w:t>
            </w:r>
            <w:proofErr w:type="spellStart"/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коммерчискими</w:t>
            </w:r>
            <w:proofErr w:type="spellEnd"/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предложениями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44-ФЗ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173772811625077280100100080084932244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оказание автотранспортных услуг для аппарата Совета депутатов муниципального округа Ясенево в 2017 году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44-ФЗ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173772811625077280100100090093600244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Коммунальные услуги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spellStart"/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усьановленных</w:t>
            </w:r>
            <w:proofErr w:type="spellEnd"/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тарифов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44-ФЗ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173772811625077280100100100109329244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организации и проведению </w:t>
            </w:r>
            <w:proofErr w:type="gramStart"/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праздничных мероприятий</w:t>
            </w:r>
            <w:proofErr w:type="gramEnd"/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посвященных масленице и международному женскому дню для аппарата Совета депутатов муниципального округа Ясенево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предложенных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44-ФЗ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173772811625077280100100110116202244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предоставлению и сопровождению справочной правовой системы для нужд аппарата Совета депутатов </w:t>
            </w: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муниципального округа Ясенево в 2017 году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предложенными </w:t>
            </w:r>
            <w:proofErr w:type="spellStart"/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коммерчискими</w:t>
            </w:r>
            <w:proofErr w:type="spellEnd"/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предложениями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44-ФЗ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173772811625077280100100130138110244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предоставление услуг по содержанию общедомового имущества и услуг по вывозу мусора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установленного тарифа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44-ФЗ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173772811625077280100100150152620244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поставке многофункционального устройства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рыночными ценами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маркетинговых исследований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A306A" w:rsidRPr="002A306A" w:rsidTr="00DC5219"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173772811625077280100100160169329244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организации и проведению праздничных мероприятий, посвященных Новому году и Рождеству в муниципальном округе Ясенево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44-ФЗ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2A306A" w:rsidRPr="002A306A" w:rsidRDefault="002A306A" w:rsidP="002A306A">
      <w:pPr>
        <w:spacing w:after="240"/>
        <w:rPr>
          <w:rFonts w:ascii="Tahoma" w:eastAsia="Times New Roman" w:hAnsi="Tahoma" w:cs="Tahoma"/>
          <w:sz w:val="21"/>
          <w:szCs w:val="21"/>
          <w:lang w:eastAsia="ru-RU"/>
        </w:rPr>
      </w:pPr>
      <w:r w:rsidRPr="002A306A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2A306A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2A306A" w:rsidRPr="002A306A" w:rsidTr="00DC5219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Гришина Ирина Владимировна, глава муниципального округа Ясенево</w:t>
            </w:r>
          </w:p>
        </w:tc>
        <w:tc>
          <w:tcPr>
            <w:tcW w:w="250" w:type="pc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18.05.2017</w:t>
            </w:r>
          </w:p>
        </w:tc>
      </w:tr>
      <w:tr w:rsidR="002A306A" w:rsidRPr="002A306A" w:rsidTr="00DC5219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2A306A" w:rsidRPr="002A306A" w:rsidTr="00DC5219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306A" w:rsidRPr="002A306A" w:rsidTr="00DC5219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ГРИШИНА ИРИНА ВЛАДИМИРОВНА</w:t>
            </w:r>
          </w:p>
        </w:tc>
        <w:tc>
          <w:tcPr>
            <w:tcW w:w="250" w:type="pc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2A306A" w:rsidRPr="002A306A" w:rsidTr="00DC5219">
        <w:tc>
          <w:tcPr>
            <w:tcW w:w="2500" w:type="pc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A306A" w:rsidRPr="002A306A" w:rsidRDefault="002A306A" w:rsidP="002A306A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A306A" w:rsidRPr="002A306A" w:rsidRDefault="002A306A" w:rsidP="002A306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06A" w:rsidRPr="002A306A" w:rsidRDefault="002A306A" w:rsidP="002A3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A306A" w:rsidRPr="002A306A" w:rsidRDefault="002A306A" w:rsidP="002A306A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85090" w:rsidRPr="00285090" w:rsidRDefault="00285090" w:rsidP="00285090">
      <w:pPr>
        <w:tabs>
          <w:tab w:val="left" w:pos="0"/>
        </w:tabs>
        <w:jc w:val="both"/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85090" w:rsidRPr="00285090" w:rsidTr="004B15BF">
        <w:tc>
          <w:tcPr>
            <w:tcW w:w="4785" w:type="dxa"/>
            <w:shd w:val="clear" w:color="auto" w:fill="auto"/>
          </w:tcPr>
          <w:p w:rsidR="00285090" w:rsidRPr="00285090" w:rsidRDefault="00285090" w:rsidP="0028509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85090" w:rsidRPr="00285090" w:rsidRDefault="00285090" w:rsidP="0028509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090" w:rsidRPr="00285090" w:rsidTr="004B15BF">
        <w:tc>
          <w:tcPr>
            <w:tcW w:w="4785" w:type="dxa"/>
            <w:shd w:val="clear" w:color="auto" w:fill="auto"/>
          </w:tcPr>
          <w:p w:rsidR="00285090" w:rsidRPr="00285090" w:rsidRDefault="00285090" w:rsidP="0028509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85090" w:rsidRPr="00285090" w:rsidRDefault="00285090" w:rsidP="0028509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F07922" w:rsidRDefault="00F07922" w:rsidP="00285090">
      <w:pPr>
        <w:pStyle w:val="a3"/>
        <w:spacing w:line="360" w:lineRule="auto"/>
        <w:jc w:val="both"/>
        <w:rPr>
          <w:sz w:val="28"/>
          <w:szCs w:val="28"/>
        </w:rPr>
      </w:pPr>
      <w:r w:rsidRPr="0025628A">
        <w:rPr>
          <w:b w:val="0"/>
          <w:color w:val="000000"/>
          <w:sz w:val="28"/>
          <w:szCs w:val="28"/>
        </w:rPr>
        <w:t xml:space="preserve">: </w:t>
      </w:r>
    </w:p>
    <w:p w:rsidR="00F07922" w:rsidRDefault="00F07922" w:rsidP="00F07922">
      <w:pPr>
        <w:pStyle w:val="a3"/>
        <w:jc w:val="left"/>
        <w:rPr>
          <w:sz w:val="28"/>
          <w:szCs w:val="28"/>
        </w:rPr>
      </w:pPr>
    </w:p>
    <w:sectPr w:rsidR="00F07922" w:rsidSect="002A30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3FCF"/>
    <w:multiLevelType w:val="hybridMultilevel"/>
    <w:tmpl w:val="8F6205C2"/>
    <w:lvl w:ilvl="0" w:tplc="2B56FB62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22"/>
    <w:rsid w:val="000921A9"/>
    <w:rsid w:val="00103C94"/>
    <w:rsid w:val="00285090"/>
    <w:rsid w:val="002A306A"/>
    <w:rsid w:val="002E4932"/>
    <w:rsid w:val="004C22BD"/>
    <w:rsid w:val="00F07922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1379C-0DF0-40CE-B6E8-4BC948BC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22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306A"/>
    <w:pPr>
      <w:spacing w:before="100" w:beforeAutospacing="1" w:after="100" w:afterAutospacing="1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A306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7922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0792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uiPriority w:val="99"/>
    <w:rsid w:val="00F07922"/>
    <w:rPr>
      <w:color w:val="0000FF"/>
      <w:u w:val="single"/>
    </w:rPr>
  </w:style>
  <w:style w:type="paragraph" w:styleId="a6">
    <w:name w:val="Body Text Indent"/>
    <w:basedOn w:val="a"/>
    <w:link w:val="a7"/>
    <w:rsid w:val="00F07922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07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06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306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306A"/>
  </w:style>
  <w:style w:type="numbering" w:customStyle="1" w:styleId="110">
    <w:name w:val="Нет списка11"/>
    <w:next w:val="a2"/>
    <w:uiPriority w:val="99"/>
    <w:semiHidden/>
    <w:unhideWhenUsed/>
    <w:rsid w:val="002A306A"/>
  </w:style>
  <w:style w:type="character" w:styleId="a8">
    <w:name w:val="FollowedHyperlink"/>
    <w:basedOn w:val="a0"/>
    <w:uiPriority w:val="99"/>
    <w:semiHidden/>
    <w:unhideWhenUsed/>
    <w:rsid w:val="002A306A"/>
    <w:rPr>
      <w:strike w:val="0"/>
      <w:dstrike w:val="0"/>
      <w:color w:val="0075C5"/>
      <w:u w:val="none"/>
      <w:effect w:val="none"/>
    </w:rPr>
  </w:style>
  <w:style w:type="character" w:styleId="a9">
    <w:name w:val="Strong"/>
    <w:basedOn w:val="a0"/>
    <w:uiPriority w:val="22"/>
    <w:qFormat/>
    <w:rsid w:val="002A306A"/>
    <w:rPr>
      <w:b/>
      <w:bCs/>
    </w:rPr>
  </w:style>
  <w:style w:type="paragraph" w:styleId="aa">
    <w:name w:val="Normal (Web)"/>
    <w:basedOn w:val="a"/>
    <w:uiPriority w:val="99"/>
    <w:semiHidden/>
    <w:unhideWhenUsed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2A306A"/>
    <w:pPr>
      <w:spacing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2A306A"/>
    <w:pPr>
      <w:shd w:val="clear" w:color="auto" w:fill="FAFAFA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2A306A"/>
    <w:pPr>
      <w:shd w:val="clear" w:color="auto" w:fill="FAFAFA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2A306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2A306A"/>
    <w:pPr>
      <w:shd w:val="clear" w:color="auto" w:fill="FAFAFA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2A306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2A306A"/>
    <w:pPr>
      <w:shd w:val="clear" w:color="auto" w:fill="FAFAFA"/>
      <w:spacing w:after="100" w:afterAutospacing="1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2A306A"/>
    <w:pPr>
      <w:shd w:val="clear" w:color="auto" w:fill="EDE9E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2A306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2A306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2A306A"/>
    <w:pPr>
      <w:spacing w:before="100" w:beforeAutospacing="1" w:after="100" w:afterAutospacing="1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2A306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2A306A"/>
    <w:pPr>
      <w:shd w:val="clear" w:color="auto" w:fill="275889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2A306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2A306A"/>
    <w:pPr>
      <w:spacing w:before="100" w:beforeAutospacing="1" w:after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2A306A"/>
    <w:pPr>
      <w:spacing w:before="100" w:beforeAutospacing="1" w:after="210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2A306A"/>
    <w:pPr>
      <w:spacing w:before="225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2A306A"/>
    <w:pPr>
      <w:spacing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2A306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2A306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2A306A"/>
    <w:pPr>
      <w:spacing w:before="195" w:after="19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2A306A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2A306A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2A306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2A306A"/>
    <w:pPr>
      <w:spacing w:before="225" w:after="4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2A306A"/>
    <w:pPr>
      <w:shd w:val="clear" w:color="auto" w:fill="E5EFF6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2A306A"/>
    <w:pPr>
      <w:spacing w:before="100" w:beforeAutospacing="1" w:after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2A306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2A306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2A306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2A306A"/>
    <w:pPr>
      <w:shd w:val="clear" w:color="auto" w:fill="E5EFF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2A306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2A306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2A306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2A306A"/>
    <w:pPr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2A306A"/>
    <w:pPr>
      <w:shd w:val="clear" w:color="auto" w:fill="E5EFF6"/>
      <w:spacing w:before="100" w:beforeAutospacing="1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2A306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2A306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2A306A"/>
    <w:pPr>
      <w:shd w:val="clear" w:color="auto" w:fill="E6F1F5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2A306A"/>
  </w:style>
  <w:style w:type="character" w:customStyle="1" w:styleId="dynatree-vline">
    <w:name w:val="dynatree-vline"/>
    <w:basedOn w:val="a0"/>
    <w:rsid w:val="002A306A"/>
  </w:style>
  <w:style w:type="character" w:customStyle="1" w:styleId="dynatree-connector">
    <w:name w:val="dynatree-connector"/>
    <w:basedOn w:val="a0"/>
    <w:rsid w:val="002A306A"/>
  </w:style>
  <w:style w:type="character" w:customStyle="1" w:styleId="dynatree-expander">
    <w:name w:val="dynatree-expander"/>
    <w:basedOn w:val="a0"/>
    <w:rsid w:val="002A306A"/>
  </w:style>
  <w:style w:type="character" w:customStyle="1" w:styleId="dynatree-icon">
    <w:name w:val="dynatree-icon"/>
    <w:basedOn w:val="a0"/>
    <w:rsid w:val="002A306A"/>
  </w:style>
  <w:style w:type="character" w:customStyle="1" w:styleId="dynatree-checkbox">
    <w:name w:val="dynatree-checkbox"/>
    <w:basedOn w:val="a0"/>
    <w:rsid w:val="002A306A"/>
  </w:style>
  <w:style w:type="character" w:customStyle="1" w:styleId="dynatree-radio">
    <w:name w:val="dynatree-radio"/>
    <w:basedOn w:val="a0"/>
    <w:rsid w:val="002A306A"/>
  </w:style>
  <w:style w:type="character" w:customStyle="1" w:styleId="dynatree-drag-helper-img">
    <w:name w:val="dynatree-drag-helper-img"/>
    <w:basedOn w:val="a0"/>
    <w:rsid w:val="002A306A"/>
  </w:style>
  <w:style w:type="character" w:customStyle="1" w:styleId="dynatree-drag-source">
    <w:name w:val="dynatree-drag-source"/>
    <w:basedOn w:val="a0"/>
    <w:rsid w:val="002A306A"/>
    <w:rPr>
      <w:shd w:val="clear" w:color="auto" w:fill="E0E0E0"/>
    </w:rPr>
  </w:style>
  <w:style w:type="paragraph" w:customStyle="1" w:styleId="mainlink1">
    <w:name w:val="mainlink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2A306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2A306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2A306A"/>
    <w:pPr>
      <w:spacing w:before="90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2A306A"/>
    <w:pPr>
      <w:spacing w:before="15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2A306A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2A306A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2A306A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2A306A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2A306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2A306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2A306A"/>
    <w:pPr>
      <w:pBdr>
        <w:right w:val="single" w:sz="6" w:space="11" w:color="6B8CAE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2A306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2A306A"/>
    <w:pPr>
      <w:pBdr>
        <w:left w:val="single" w:sz="6" w:space="15" w:color="426E98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2A306A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2A306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2A306A"/>
    <w:pPr>
      <w:spacing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2A306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2A306A"/>
    <w:pPr>
      <w:shd w:val="clear" w:color="auto" w:fill="F8F8F8"/>
      <w:spacing w:before="100" w:beforeAutospacing="1" w:after="100" w:afterAutospacing="1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2A306A"/>
    <w:pPr>
      <w:spacing w:before="450" w:after="19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2A306A"/>
    <w:pPr>
      <w:spacing w:before="1050" w:after="19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2A306A"/>
    <w:pPr>
      <w:spacing w:before="100" w:beforeAutospacing="1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2A306A"/>
    <w:pPr>
      <w:spacing w:before="100" w:beforeAutospacing="1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A306A"/>
    <w:pPr>
      <w:pBdr>
        <w:left w:val="single" w:sz="12" w:space="0" w:color="036ABA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2A306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2A306A"/>
    <w:pPr>
      <w:shd w:val="clear" w:color="auto" w:fill="E5EFF6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2A306A"/>
    <w:pPr>
      <w:shd w:val="clear" w:color="auto" w:fill="E5EFF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2A306A"/>
    <w:pPr>
      <w:shd w:val="clear" w:color="auto" w:fill="EDE9E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2A306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2A306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2A306A"/>
    <w:pPr>
      <w:spacing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2A306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2A306A"/>
    <w:pPr>
      <w:spacing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2A306A"/>
    <w:pPr>
      <w:spacing w:before="100" w:beforeAutospacing="1" w:after="100" w:afterAutospacing="1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2A306A"/>
    <w:pPr>
      <w:spacing w:before="100" w:beforeAutospacing="1" w:after="100" w:afterAutospacing="1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2A306A"/>
    <w:pPr>
      <w:spacing w:after="100" w:afterAutospacing="1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2A306A"/>
    <w:pPr>
      <w:pBdr>
        <w:right w:val="single" w:sz="6" w:space="0" w:color="D0D6DB"/>
      </w:pBdr>
      <w:spacing w:before="100" w:beforeAutospacing="1" w:after="100" w:afterAutospacing="1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2A306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2A306A"/>
    <w:pPr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2A306A"/>
    <w:pPr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2A306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2A306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2A306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2A306A"/>
    <w:pPr>
      <w:spacing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2A306A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2A306A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2A306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2A306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2A306A"/>
    <w:pPr>
      <w:shd w:val="clear" w:color="auto" w:fill="E6F1F5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2A306A"/>
    <w:pPr>
      <w:shd w:val="clear" w:color="auto" w:fill="E6F1F5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2A306A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2A306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2A306A"/>
    <w:pPr>
      <w:shd w:val="clear" w:color="auto" w:fill="9D9DA4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2A306A"/>
    <w:pPr>
      <w:shd w:val="clear" w:color="auto" w:fill="D8D8DB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2A306A"/>
  </w:style>
  <w:style w:type="character" w:customStyle="1" w:styleId="dynatree-icon1">
    <w:name w:val="dynatree-icon1"/>
    <w:basedOn w:val="a0"/>
    <w:rsid w:val="002A306A"/>
  </w:style>
  <w:style w:type="paragraph" w:customStyle="1" w:styleId="confirmdialogheader1">
    <w:name w:val="confirmdialogheader1"/>
    <w:basedOn w:val="a"/>
    <w:rsid w:val="002A306A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2A306A"/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2A306A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2A306A"/>
    <w:pPr>
      <w:bidi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2A306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2A306A"/>
    <w:pPr>
      <w:shd w:val="clear" w:color="auto" w:fill="E5EFF6"/>
      <w:spacing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2A306A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2A306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2A30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06A"/>
    <w:rPr>
      <w:rFonts w:ascii="Segoe UI" w:eastAsiaTheme="minorHAns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3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2017-05-25T06:40:00Z</dcterms:created>
  <dcterms:modified xsi:type="dcterms:W3CDTF">2017-05-25T06:40:00Z</dcterms:modified>
</cp:coreProperties>
</file>